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422" w:rsidRPr="001E5747" w:rsidRDefault="00E05422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2D2D2D"/>
          <w:spacing w:val="2"/>
          <w:u w:val="single"/>
        </w:rPr>
      </w:pPr>
      <w:r w:rsidRPr="001E5747">
        <w:rPr>
          <w:b/>
          <w:color w:val="2D2D2D"/>
          <w:spacing w:val="2"/>
          <w:u w:val="single"/>
        </w:rPr>
        <w:t xml:space="preserve">Оповещение о начале публичных слушаний по </w:t>
      </w:r>
      <w:r w:rsidR="007E7B83">
        <w:rPr>
          <w:b/>
          <w:color w:val="2D2D2D"/>
          <w:spacing w:val="2"/>
          <w:u w:val="single"/>
        </w:rPr>
        <w:t>вопросу предоставления разрешения на условно разрешенный вид использования земельного участка</w:t>
      </w:r>
      <w:r w:rsidRPr="001E5747">
        <w:rPr>
          <w:b/>
          <w:color w:val="2D2D2D"/>
          <w:spacing w:val="2"/>
          <w:u w:val="single"/>
        </w:rPr>
        <w:t xml:space="preserve">. </w:t>
      </w:r>
    </w:p>
    <w:p w:rsidR="00E05422" w:rsidRPr="001E5747" w:rsidRDefault="00E05422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</w:p>
    <w:p w:rsidR="007E7B83" w:rsidRPr="00B62EC4" w:rsidRDefault="00F97D05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B62EC4">
        <w:rPr>
          <w:spacing w:val="2"/>
        </w:rPr>
        <w:t xml:space="preserve">На публичные слушания, назначенные на </w:t>
      </w:r>
      <w:r w:rsidR="001E2018">
        <w:rPr>
          <w:spacing w:val="2"/>
        </w:rPr>
        <w:t>30</w:t>
      </w:r>
      <w:r w:rsidR="00B62EC4" w:rsidRPr="00B62EC4">
        <w:rPr>
          <w:spacing w:val="2"/>
        </w:rPr>
        <w:t xml:space="preserve"> </w:t>
      </w:r>
      <w:r w:rsidR="001E2018">
        <w:rPr>
          <w:spacing w:val="2"/>
        </w:rPr>
        <w:t>марта</w:t>
      </w:r>
      <w:r w:rsidRPr="00B62EC4">
        <w:rPr>
          <w:spacing w:val="2"/>
        </w:rPr>
        <w:t xml:space="preserve"> 202</w:t>
      </w:r>
      <w:r w:rsidR="001E2018">
        <w:rPr>
          <w:spacing w:val="2"/>
        </w:rPr>
        <w:t>3</w:t>
      </w:r>
      <w:r w:rsidRPr="00B62EC4">
        <w:rPr>
          <w:spacing w:val="2"/>
        </w:rPr>
        <w:t xml:space="preserve"> года, представляется проект </w:t>
      </w:r>
      <w:r w:rsidR="007E7B83" w:rsidRPr="00B62EC4">
        <w:rPr>
          <w:spacing w:val="2"/>
        </w:rPr>
        <w:t xml:space="preserve">решения о предоставлении </w:t>
      </w:r>
      <w:r w:rsidR="007E7B83" w:rsidRPr="00B62EC4">
        <w:t>разрешения на условно разрешенный вид использования (</w:t>
      </w:r>
      <w:r w:rsidR="00C35629">
        <w:t>бытовое обслуживание</w:t>
      </w:r>
      <w:r w:rsidR="007E7B83" w:rsidRPr="00B62EC4">
        <w:t>) земельного участка с кадастровым номером 74:21:</w:t>
      </w:r>
      <w:r w:rsidR="001E2018">
        <w:t>1308003</w:t>
      </w:r>
      <w:r w:rsidR="007E7B83" w:rsidRPr="00B62EC4">
        <w:t>:</w:t>
      </w:r>
      <w:r w:rsidR="001E2018">
        <w:t>653</w:t>
      </w:r>
      <w:r w:rsidR="007E7B83" w:rsidRPr="00B62EC4">
        <w:t xml:space="preserve">, расположенного по адресу: </w:t>
      </w:r>
      <w:proofErr w:type="gramStart"/>
      <w:r w:rsidR="00B62EC4" w:rsidRPr="00B62EC4">
        <w:t xml:space="preserve">Челябинская обл., Увельский р-н, </w:t>
      </w:r>
      <w:r w:rsidR="001E2018">
        <w:t>п</w:t>
      </w:r>
      <w:r w:rsidR="00995303">
        <w:t xml:space="preserve">. </w:t>
      </w:r>
      <w:r w:rsidR="001E2018">
        <w:t>Увельский</w:t>
      </w:r>
      <w:r w:rsidR="00B62EC4" w:rsidRPr="00B62EC4">
        <w:t>, ул.</w:t>
      </w:r>
      <w:r w:rsidR="00A512C3">
        <w:t xml:space="preserve"> </w:t>
      </w:r>
      <w:r w:rsidR="001E2018">
        <w:t>8 Марта</w:t>
      </w:r>
      <w:r w:rsidR="00B62EC4" w:rsidRPr="00B62EC4">
        <w:t xml:space="preserve">, д. </w:t>
      </w:r>
      <w:r w:rsidR="001E2018">
        <w:t>7</w:t>
      </w:r>
      <w:r w:rsidR="008E5DC4">
        <w:t>.</w:t>
      </w:r>
      <w:proofErr w:type="gramEnd"/>
    </w:p>
    <w:p w:rsidR="007E7B83" w:rsidRPr="00B62EC4" w:rsidRDefault="007E7B83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</w:p>
    <w:p w:rsidR="00F97D05" w:rsidRPr="00B62EC4" w:rsidRDefault="00F97D05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B62EC4">
        <w:t xml:space="preserve">Время и место проведения публичных слушаний: в </w:t>
      </w:r>
      <w:r w:rsidR="00A512C3">
        <w:t>1</w:t>
      </w:r>
      <w:r w:rsidR="00995303">
        <w:t>1</w:t>
      </w:r>
      <w:r w:rsidRPr="00B62EC4">
        <w:t>-</w:t>
      </w:r>
      <w:r w:rsidR="00995303">
        <w:t>4</w:t>
      </w:r>
      <w:r w:rsidRPr="00B62EC4">
        <w:t xml:space="preserve">0 </w:t>
      </w:r>
      <w:r w:rsidR="008E5DC4">
        <w:t xml:space="preserve">по адресу: </w:t>
      </w:r>
      <w:proofErr w:type="gramStart"/>
      <w:r w:rsidR="008E5DC4">
        <w:t xml:space="preserve">Челябинская обл., </w:t>
      </w:r>
      <w:r w:rsidRPr="00B62EC4">
        <w:t>Увельск</w:t>
      </w:r>
      <w:r w:rsidR="008E5DC4">
        <w:t>ий р-н</w:t>
      </w:r>
      <w:r w:rsidRPr="00B62EC4">
        <w:t>,</w:t>
      </w:r>
      <w:r w:rsidR="008E5DC4">
        <w:t xml:space="preserve"> </w:t>
      </w:r>
      <w:r w:rsidR="001E2018">
        <w:t>п. Увельский</w:t>
      </w:r>
      <w:r w:rsidR="001E2018" w:rsidRPr="00B62EC4">
        <w:t>, ул.</w:t>
      </w:r>
      <w:r w:rsidR="001E2018">
        <w:t xml:space="preserve"> 8 Марта</w:t>
      </w:r>
      <w:r w:rsidR="001E2018" w:rsidRPr="00B62EC4">
        <w:t xml:space="preserve">, д. </w:t>
      </w:r>
      <w:r w:rsidR="001E2018">
        <w:t>7</w:t>
      </w:r>
      <w:r w:rsidR="00995303">
        <w:t>.</w:t>
      </w:r>
      <w:proofErr w:type="gramEnd"/>
    </w:p>
    <w:p w:rsidR="00F97D05" w:rsidRPr="00B62EC4" w:rsidRDefault="00F97D05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</w:p>
    <w:p w:rsidR="0072589E" w:rsidRPr="00B62EC4" w:rsidRDefault="0072589E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B62EC4">
        <w:rPr>
          <w:spacing w:val="2"/>
        </w:rPr>
        <w:t>Публичны</w:t>
      </w:r>
      <w:r w:rsidR="00262E2C" w:rsidRPr="00B62EC4">
        <w:rPr>
          <w:spacing w:val="2"/>
        </w:rPr>
        <w:t>е</w:t>
      </w:r>
      <w:r w:rsidRPr="00B62EC4">
        <w:rPr>
          <w:spacing w:val="2"/>
        </w:rPr>
        <w:t xml:space="preserve"> слушания проводятся в соответствии с </w:t>
      </w:r>
      <w:r w:rsidRPr="00B62EC4">
        <w:t>Положением о порядке проведения общественных обсуждений, публичных слушаний в области градостроительной деятельности в Увельском муниципальном районе</w:t>
      </w:r>
      <w:r w:rsidR="003D744D" w:rsidRPr="00B62EC4">
        <w:t>, утвержденным решением Собрания депутатов Увельского муниципального района № 22 от 29.04.2020г.</w:t>
      </w:r>
      <w:r w:rsidR="007C15FA" w:rsidRPr="00B62EC4">
        <w:t xml:space="preserve"> (далее Положение)</w:t>
      </w:r>
      <w:r w:rsidR="003D744D" w:rsidRPr="00B62EC4">
        <w:t xml:space="preserve">  (размещено на сайте Администрации Увельского муниципального района </w:t>
      </w:r>
      <w:hyperlink r:id="rId4" w:history="1">
        <w:r w:rsidR="003D744D" w:rsidRPr="00B62EC4">
          <w:rPr>
            <w:rStyle w:val="a4"/>
            <w:color w:val="auto"/>
          </w:rPr>
          <w:t>https://www.admuvelka.ru/regulatory/resheniya/18673/</w:t>
        </w:r>
      </w:hyperlink>
      <w:r w:rsidR="003D744D" w:rsidRPr="00B62EC4">
        <w:t>)</w:t>
      </w:r>
      <w:r w:rsidRPr="00B62EC4">
        <w:t xml:space="preserve"> </w:t>
      </w:r>
    </w:p>
    <w:p w:rsidR="00F97D05" w:rsidRPr="00B62EC4" w:rsidRDefault="00F97D05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B62EC4">
        <w:rPr>
          <w:spacing w:val="2"/>
        </w:rPr>
        <w:br/>
        <w:t xml:space="preserve">Организацию и проведение публичных слушаний осуществляет </w:t>
      </w:r>
      <w:r w:rsidR="003D744D" w:rsidRPr="00B62EC4">
        <w:rPr>
          <w:spacing w:val="2"/>
        </w:rPr>
        <w:t>отдел архитектуры и градостроительства администрации Увельского муниципального района</w:t>
      </w:r>
      <w:r w:rsidR="007C15FA" w:rsidRPr="00B62EC4">
        <w:rPr>
          <w:spacing w:val="2"/>
        </w:rPr>
        <w:t xml:space="preserve"> (457000, Челябинская обл., Увельский р-н, пос. Увельский, ул. Кирова, д.2, каб.27,</w:t>
      </w:r>
      <w:r w:rsidR="004D669D" w:rsidRPr="00B62EC4">
        <w:rPr>
          <w:spacing w:val="2"/>
        </w:rPr>
        <w:t xml:space="preserve"> тел. 835166-3-26-80,</w:t>
      </w:r>
      <w:r w:rsidR="007C15FA" w:rsidRPr="00B62EC4">
        <w:rPr>
          <w:spacing w:val="2"/>
        </w:rPr>
        <w:t xml:space="preserve"> адрес электронной почты: 83516632680@</w:t>
      </w:r>
      <w:r w:rsidR="007C15FA" w:rsidRPr="00B62EC4">
        <w:rPr>
          <w:spacing w:val="2"/>
          <w:lang w:val="en-US"/>
        </w:rPr>
        <w:t>mail</w:t>
      </w:r>
      <w:r w:rsidR="007C15FA" w:rsidRPr="00B62EC4">
        <w:rPr>
          <w:spacing w:val="2"/>
        </w:rPr>
        <w:t>.</w:t>
      </w:r>
      <w:proofErr w:type="spellStart"/>
      <w:r w:rsidR="007C15FA" w:rsidRPr="00B62EC4">
        <w:rPr>
          <w:spacing w:val="2"/>
          <w:lang w:val="en-US"/>
        </w:rPr>
        <w:t>ru</w:t>
      </w:r>
      <w:proofErr w:type="spellEnd"/>
      <w:r w:rsidR="007C15FA" w:rsidRPr="00B62EC4">
        <w:rPr>
          <w:spacing w:val="2"/>
        </w:rPr>
        <w:t xml:space="preserve">) </w:t>
      </w:r>
      <w:r w:rsidR="003D744D" w:rsidRPr="00B62EC4">
        <w:rPr>
          <w:spacing w:val="2"/>
        </w:rPr>
        <w:t xml:space="preserve">. </w:t>
      </w:r>
    </w:p>
    <w:p w:rsidR="00E05422" w:rsidRPr="00B62EC4" w:rsidRDefault="00F97D05" w:rsidP="001E5747">
      <w:pPr>
        <w:jc w:val="both"/>
        <w:rPr>
          <w:sz w:val="24"/>
          <w:szCs w:val="24"/>
        </w:rPr>
      </w:pPr>
      <w:r w:rsidRPr="00B62EC4">
        <w:rPr>
          <w:spacing w:val="2"/>
          <w:sz w:val="24"/>
          <w:szCs w:val="24"/>
        </w:rPr>
        <w:br/>
      </w:r>
      <w:proofErr w:type="gramStart"/>
      <w:r w:rsidR="00E05422" w:rsidRPr="00B62EC4">
        <w:rPr>
          <w:sz w:val="24"/>
          <w:szCs w:val="24"/>
        </w:rPr>
        <w:t xml:space="preserve">Участники общественных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</w:t>
      </w:r>
      <w:r w:rsidR="00E05422" w:rsidRPr="00B62EC4">
        <w:rPr>
          <w:b/>
          <w:sz w:val="24"/>
          <w:szCs w:val="24"/>
        </w:rPr>
        <w:t>с приложением документов, подтверждающих такие сведения</w:t>
      </w:r>
      <w:r w:rsidR="00E05422" w:rsidRPr="00B62EC4">
        <w:rPr>
          <w:sz w:val="24"/>
          <w:szCs w:val="24"/>
        </w:rPr>
        <w:t>.</w:t>
      </w:r>
      <w:proofErr w:type="gramEnd"/>
      <w:r w:rsidR="00E05422" w:rsidRPr="00B62EC4">
        <w:rPr>
          <w:sz w:val="24"/>
          <w:szCs w:val="24"/>
        </w:rPr>
        <w:t xml:space="preserve"> Участники публичных слушаний, являющиеся правообладателями с</w:t>
      </w:r>
      <w:r w:rsidR="00147866" w:rsidRPr="00B62EC4">
        <w:rPr>
          <w:sz w:val="24"/>
          <w:szCs w:val="24"/>
        </w:rPr>
        <w:t>межных земельных</w:t>
      </w:r>
      <w:r w:rsidR="00E05422" w:rsidRPr="00B62EC4">
        <w:rPr>
          <w:sz w:val="24"/>
          <w:szCs w:val="24"/>
        </w:rPr>
        <w:t xml:space="preserve"> участко</w:t>
      </w:r>
      <w:r w:rsidR="00147866" w:rsidRPr="00B62EC4">
        <w:rPr>
          <w:sz w:val="24"/>
          <w:szCs w:val="24"/>
        </w:rPr>
        <w:t xml:space="preserve">в </w:t>
      </w:r>
      <w:r w:rsidR="00E05422" w:rsidRPr="00B62EC4">
        <w:rPr>
          <w:sz w:val="24"/>
          <w:szCs w:val="24"/>
        </w:rPr>
        <w:t>и (или) расположенных на них объектов капитального строительства, также представляют сведения, соответственно, о таких земельных участках, объектах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строительства.</w:t>
      </w:r>
    </w:p>
    <w:p w:rsidR="00E05422" w:rsidRPr="00B62EC4" w:rsidRDefault="00E05422" w:rsidP="001E5747">
      <w:pPr>
        <w:pStyle w:val="a5"/>
        <w:shd w:val="clear" w:color="auto" w:fill="FFFFFF"/>
        <w:spacing w:before="0" w:beforeAutospacing="0" w:after="0" w:afterAutospacing="0"/>
        <w:jc w:val="both"/>
      </w:pP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  <w:r w:rsidRPr="00B62EC4">
        <w:t>Участники публичных слушаний, прошедшие в соответствии Положением идентификацию, имеют право вносить предложения и замечания с момента размещения на сайте проекта, подлежащего рассмотрению на публичных слушаниях, и информационных материалов к нему:</w:t>
      </w: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  <w:r w:rsidRPr="00B62EC4">
        <w:t xml:space="preserve">1) посредством электронной почты (Администрация Увельского района </w:t>
      </w:r>
      <w:proofErr w:type="spellStart"/>
      <w:r w:rsidRPr="00B62EC4">
        <w:t>uvel_adm@mail.ru</w:t>
      </w:r>
      <w:proofErr w:type="spellEnd"/>
      <w:r w:rsidRPr="00B62EC4">
        <w:t>);</w:t>
      </w: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  <w:bookmarkStart w:id="0" w:name="sub_501101"/>
      <w:bookmarkEnd w:id="0"/>
      <w:r w:rsidRPr="00B62EC4">
        <w:t>2) в письменной или устной форме в ходе проведения собрания участников публичных слушаний;</w:t>
      </w: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  <w:bookmarkStart w:id="1" w:name="sub_501102"/>
      <w:bookmarkEnd w:id="1"/>
      <w:r w:rsidRPr="00B62EC4">
        <w:t>3) в письменной форме в адрес организатора общественных обсуждений или публичных слушаний;</w:t>
      </w: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  <w:bookmarkStart w:id="2" w:name="sub_501103"/>
      <w:bookmarkEnd w:id="2"/>
      <w:r w:rsidRPr="00B62EC4">
        <w:t>4)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</w:p>
    <w:p w:rsidR="007E7B83" w:rsidRPr="00B62EC4" w:rsidRDefault="007E7B83" w:rsidP="001E5747">
      <w:pPr>
        <w:pStyle w:val="a5"/>
        <w:shd w:val="clear" w:color="auto" w:fill="FFFFFF"/>
        <w:spacing w:before="0" w:beforeAutospacing="0" w:after="0" w:afterAutospacing="0"/>
        <w:jc w:val="both"/>
      </w:pPr>
    </w:p>
    <w:sectPr w:rsidR="007E7B83" w:rsidRPr="00B62EC4" w:rsidSect="001E5747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D05"/>
    <w:rsid w:val="0003626D"/>
    <w:rsid w:val="00085FF4"/>
    <w:rsid w:val="00147866"/>
    <w:rsid w:val="001E2018"/>
    <w:rsid w:val="001E5747"/>
    <w:rsid w:val="00262E2C"/>
    <w:rsid w:val="003D03F5"/>
    <w:rsid w:val="003D744D"/>
    <w:rsid w:val="00452F7F"/>
    <w:rsid w:val="004B007B"/>
    <w:rsid w:val="004D669D"/>
    <w:rsid w:val="005D4A5E"/>
    <w:rsid w:val="00610845"/>
    <w:rsid w:val="00665A5C"/>
    <w:rsid w:val="00677B12"/>
    <w:rsid w:val="006C652B"/>
    <w:rsid w:val="00715337"/>
    <w:rsid w:val="0072589E"/>
    <w:rsid w:val="00765DB3"/>
    <w:rsid w:val="00793F14"/>
    <w:rsid w:val="007C15FA"/>
    <w:rsid w:val="007E7B83"/>
    <w:rsid w:val="00827964"/>
    <w:rsid w:val="008D1FBC"/>
    <w:rsid w:val="008E5DC4"/>
    <w:rsid w:val="00910001"/>
    <w:rsid w:val="009464A2"/>
    <w:rsid w:val="00995303"/>
    <w:rsid w:val="00A512C3"/>
    <w:rsid w:val="00A76F2A"/>
    <w:rsid w:val="00AB0F80"/>
    <w:rsid w:val="00B52D31"/>
    <w:rsid w:val="00B62EC4"/>
    <w:rsid w:val="00C35629"/>
    <w:rsid w:val="00DE04B9"/>
    <w:rsid w:val="00DE46EE"/>
    <w:rsid w:val="00E05422"/>
    <w:rsid w:val="00EE74B2"/>
    <w:rsid w:val="00F93CCE"/>
    <w:rsid w:val="00F97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F5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03F5"/>
    <w:pPr>
      <w:autoSpaceDE w:val="0"/>
      <w:autoSpaceDN w:val="0"/>
    </w:pPr>
  </w:style>
  <w:style w:type="paragraph" w:customStyle="1" w:styleId="formattext">
    <w:name w:val="formattext"/>
    <w:basedOn w:val="a"/>
    <w:rsid w:val="00F97D0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3D744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7C15F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62E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E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dmuvelka.ru/regulatory/resheniya/186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19</cp:revision>
  <cp:lastPrinted>2022-11-16T08:34:00Z</cp:lastPrinted>
  <dcterms:created xsi:type="dcterms:W3CDTF">2021-01-19T06:24:00Z</dcterms:created>
  <dcterms:modified xsi:type="dcterms:W3CDTF">2023-04-03T12:59:00Z</dcterms:modified>
</cp:coreProperties>
</file>